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49" w:rsidRPr="009F033B" w:rsidRDefault="00B90F49" w:rsidP="00D51C9E">
      <w:pPr>
        <w:jc w:val="both"/>
        <w:rPr>
          <w:rFonts w:asciiTheme="minorHAnsi" w:hAnsiTheme="minorHAnsi" w:cstheme="minorHAnsi"/>
          <w:sz w:val="22"/>
          <w:szCs w:val="22"/>
        </w:rPr>
      </w:pPr>
    </w:p>
    <w:p w:rsidR="00B90F49" w:rsidRDefault="00B90F49" w:rsidP="00D51C9E">
      <w:pPr>
        <w:jc w:val="both"/>
        <w:rPr>
          <w:rFonts w:asciiTheme="minorHAnsi" w:hAnsiTheme="minorHAnsi" w:cstheme="minorHAnsi"/>
          <w:sz w:val="22"/>
          <w:szCs w:val="22"/>
        </w:rPr>
      </w:pPr>
    </w:p>
    <w:p w:rsidR="00873CB4" w:rsidRPr="009F033B" w:rsidRDefault="00873CB4" w:rsidP="00D51C9E">
      <w:pPr>
        <w:jc w:val="both"/>
        <w:rPr>
          <w:rFonts w:asciiTheme="minorHAnsi" w:hAnsiTheme="minorHAnsi" w:cstheme="minorHAnsi"/>
          <w:sz w:val="22"/>
          <w:szCs w:val="22"/>
        </w:rPr>
      </w:pPr>
    </w:p>
    <w:p w:rsidR="00C777A2" w:rsidRPr="009F033B" w:rsidRDefault="00C777A2" w:rsidP="00D51C9E">
      <w:pPr>
        <w:jc w:val="both"/>
        <w:rPr>
          <w:rFonts w:asciiTheme="minorHAnsi" w:hAnsiTheme="minorHAnsi" w:cstheme="minorHAnsi"/>
          <w:sz w:val="22"/>
          <w:szCs w:val="22"/>
        </w:rPr>
      </w:pPr>
      <w:r w:rsidRPr="009F033B">
        <w:rPr>
          <w:rFonts w:asciiTheme="minorHAnsi" w:hAnsiTheme="minorHAnsi" w:cstheme="minorHAnsi"/>
          <w:sz w:val="22"/>
          <w:szCs w:val="22"/>
        </w:rPr>
        <w:t>Dear Parent/Carer</w:t>
      </w:r>
    </w:p>
    <w:p w:rsidR="00C777A2" w:rsidRPr="009F033B" w:rsidRDefault="00C777A2" w:rsidP="00D51C9E">
      <w:pPr>
        <w:jc w:val="both"/>
        <w:rPr>
          <w:rFonts w:asciiTheme="minorHAnsi" w:hAnsiTheme="minorHAnsi" w:cstheme="minorHAnsi"/>
          <w:sz w:val="22"/>
          <w:szCs w:val="22"/>
        </w:rPr>
      </w:pPr>
    </w:p>
    <w:p w:rsidR="00C777A2" w:rsidRPr="009F033B" w:rsidRDefault="009F033B" w:rsidP="00D51C9E">
      <w:pPr>
        <w:jc w:val="both"/>
        <w:rPr>
          <w:rFonts w:asciiTheme="minorHAnsi" w:hAnsiTheme="minorHAnsi" w:cstheme="minorHAnsi"/>
          <w:b/>
          <w:sz w:val="22"/>
          <w:szCs w:val="22"/>
          <w:u w:val="single"/>
        </w:rPr>
      </w:pPr>
      <w:r w:rsidRPr="009F033B">
        <w:rPr>
          <w:rFonts w:asciiTheme="minorHAnsi" w:hAnsiTheme="minorHAnsi" w:cstheme="minorHAnsi"/>
          <w:b/>
          <w:sz w:val="22"/>
          <w:szCs w:val="22"/>
          <w:u w:val="single"/>
        </w:rPr>
        <w:t>SEPTEMBER 2020 – RECEPTION INTAKE</w:t>
      </w:r>
    </w:p>
    <w:p w:rsidR="00C777A2" w:rsidRPr="009F033B" w:rsidRDefault="00C777A2" w:rsidP="00D51C9E">
      <w:pPr>
        <w:jc w:val="both"/>
        <w:rPr>
          <w:rFonts w:asciiTheme="minorHAnsi" w:hAnsiTheme="minorHAnsi" w:cstheme="minorHAnsi"/>
          <w:sz w:val="22"/>
          <w:szCs w:val="22"/>
        </w:rPr>
      </w:pPr>
    </w:p>
    <w:p w:rsidR="001658A0" w:rsidRDefault="005F31D3" w:rsidP="00D51C9E">
      <w:pPr>
        <w:pStyle w:val="Default"/>
        <w:jc w:val="both"/>
        <w:rPr>
          <w:rFonts w:asciiTheme="minorHAnsi" w:hAnsiTheme="minorHAnsi" w:cstheme="minorHAnsi"/>
          <w:sz w:val="22"/>
          <w:szCs w:val="22"/>
        </w:rPr>
      </w:pPr>
      <w:r>
        <w:rPr>
          <w:rFonts w:asciiTheme="minorHAnsi" w:hAnsiTheme="minorHAnsi" w:cstheme="minorHAnsi"/>
          <w:sz w:val="22"/>
          <w:szCs w:val="22"/>
        </w:rPr>
        <w:t>Hopefully you have managed to attend/view some of the online events and know who to contact if you have any questions or concerns in relation to your child starting school.</w:t>
      </w:r>
    </w:p>
    <w:p w:rsidR="005F31D3" w:rsidRDefault="005F31D3" w:rsidP="00D51C9E">
      <w:pPr>
        <w:pStyle w:val="Default"/>
        <w:jc w:val="both"/>
        <w:rPr>
          <w:rFonts w:asciiTheme="minorHAnsi" w:hAnsiTheme="minorHAnsi" w:cstheme="minorHAnsi"/>
          <w:sz w:val="22"/>
          <w:szCs w:val="22"/>
        </w:rPr>
      </w:pPr>
    </w:p>
    <w:p w:rsidR="005F31D3" w:rsidRPr="009F033B" w:rsidRDefault="00D468A1" w:rsidP="00D51C9E">
      <w:pPr>
        <w:pStyle w:val="Default"/>
        <w:jc w:val="both"/>
        <w:rPr>
          <w:rFonts w:asciiTheme="minorHAnsi" w:hAnsiTheme="minorHAnsi" w:cstheme="minorHAnsi"/>
          <w:sz w:val="22"/>
          <w:szCs w:val="22"/>
        </w:rPr>
      </w:pPr>
      <w:r>
        <w:rPr>
          <w:rFonts w:asciiTheme="minorHAnsi" w:hAnsiTheme="minorHAnsi" w:cstheme="minorHAnsi"/>
          <w:sz w:val="22"/>
          <w:szCs w:val="22"/>
        </w:rPr>
        <w:t xml:space="preserve">In light of the pandemic and the constantly updated guidance from the Government and Kent County </w:t>
      </w:r>
      <w:r w:rsidR="00296D71">
        <w:rPr>
          <w:rFonts w:asciiTheme="minorHAnsi" w:hAnsiTheme="minorHAnsi" w:cstheme="minorHAnsi"/>
          <w:sz w:val="22"/>
          <w:szCs w:val="22"/>
        </w:rPr>
        <w:t>Council</w:t>
      </w:r>
      <w:r>
        <w:rPr>
          <w:rFonts w:asciiTheme="minorHAnsi" w:hAnsiTheme="minorHAnsi" w:cstheme="minorHAnsi"/>
          <w:sz w:val="22"/>
          <w:szCs w:val="22"/>
        </w:rPr>
        <w:t xml:space="preserve"> we thought it best to wait before sharing the anticipated arrangements for September.</w:t>
      </w:r>
      <w:r w:rsidR="00296D71">
        <w:rPr>
          <w:rFonts w:asciiTheme="minorHAnsi" w:hAnsiTheme="minorHAnsi" w:cstheme="minorHAnsi"/>
          <w:sz w:val="22"/>
          <w:szCs w:val="22"/>
        </w:rPr>
        <w:t xml:space="preserve"> Parents are still not allowed to enter the school so if you have any questions please ring the office or email the teachers and they will get back to you.</w:t>
      </w:r>
    </w:p>
    <w:p w:rsidR="003A147D" w:rsidRDefault="003A147D" w:rsidP="00D51C9E">
      <w:pPr>
        <w:pStyle w:val="Default"/>
        <w:jc w:val="both"/>
        <w:rPr>
          <w:rFonts w:asciiTheme="minorHAnsi" w:hAnsiTheme="minorHAnsi" w:cstheme="minorHAnsi"/>
          <w:sz w:val="22"/>
          <w:szCs w:val="22"/>
        </w:rPr>
      </w:pPr>
    </w:p>
    <w:p w:rsidR="00C777A2" w:rsidRDefault="00873CB4"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School returns on </w:t>
      </w:r>
      <w:r w:rsidR="007419E7" w:rsidRPr="009F033B">
        <w:rPr>
          <w:rFonts w:asciiTheme="minorHAnsi" w:hAnsiTheme="minorHAnsi" w:cstheme="minorHAnsi"/>
          <w:bCs/>
          <w:sz w:val="22"/>
          <w:szCs w:val="22"/>
        </w:rPr>
        <w:t>Tuesday 1st September 2020</w:t>
      </w:r>
      <w:r w:rsidR="00296D71">
        <w:rPr>
          <w:rFonts w:asciiTheme="minorHAnsi" w:hAnsiTheme="minorHAnsi" w:cstheme="minorHAnsi"/>
          <w:bCs/>
          <w:sz w:val="22"/>
          <w:szCs w:val="22"/>
        </w:rPr>
        <w:t xml:space="preserve"> for a development day</w:t>
      </w:r>
      <w:r w:rsidR="00C777A2" w:rsidRPr="009F033B">
        <w:rPr>
          <w:rFonts w:asciiTheme="minorHAnsi" w:hAnsiTheme="minorHAnsi" w:cstheme="minorHAnsi"/>
          <w:bCs/>
          <w:sz w:val="22"/>
          <w:szCs w:val="22"/>
        </w:rPr>
        <w:t xml:space="preserve">, and this is the </w:t>
      </w:r>
      <w:r w:rsidR="007419E7" w:rsidRPr="009F033B">
        <w:rPr>
          <w:rFonts w:asciiTheme="minorHAnsi" w:hAnsiTheme="minorHAnsi" w:cstheme="minorHAnsi"/>
          <w:bCs/>
          <w:sz w:val="22"/>
          <w:szCs w:val="22"/>
        </w:rPr>
        <w:t xml:space="preserve">week the Early Years staff would normally </w:t>
      </w:r>
      <w:r w:rsidR="00C777A2" w:rsidRPr="009F033B">
        <w:rPr>
          <w:rFonts w:asciiTheme="minorHAnsi" w:hAnsiTheme="minorHAnsi" w:cstheme="minorHAnsi"/>
          <w:bCs/>
          <w:sz w:val="22"/>
          <w:szCs w:val="22"/>
        </w:rPr>
        <w:t xml:space="preserve">be </w:t>
      </w:r>
      <w:r w:rsidR="007F49A1" w:rsidRPr="009F033B">
        <w:rPr>
          <w:rFonts w:asciiTheme="minorHAnsi" w:hAnsiTheme="minorHAnsi" w:cstheme="minorHAnsi"/>
          <w:bCs/>
          <w:sz w:val="22"/>
          <w:szCs w:val="22"/>
        </w:rPr>
        <w:t>carrying out home visits to</w:t>
      </w:r>
      <w:r w:rsidR="00C777A2" w:rsidRPr="009F033B">
        <w:rPr>
          <w:rFonts w:asciiTheme="minorHAnsi" w:hAnsiTheme="minorHAnsi" w:cstheme="minorHAnsi"/>
          <w:bCs/>
          <w:sz w:val="22"/>
          <w:szCs w:val="22"/>
        </w:rPr>
        <w:t xml:space="preserve"> meet with you and your child to find out more about their likes and dislikes and discuss any concerns or issues you may have pr</w:t>
      </w:r>
      <w:r w:rsidR="007419E7" w:rsidRPr="009F033B">
        <w:rPr>
          <w:rFonts w:asciiTheme="minorHAnsi" w:hAnsiTheme="minorHAnsi" w:cstheme="minorHAnsi"/>
          <w:bCs/>
          <w:sz w:val="22"/>
          <w:szCs w:val="22"/>
        </w:rPr>
        <w:t>ior to their entry to school</w:t>
      </w:r>
      <w:r w:rsidR="00862771">
        <w:rPr>
          <w:rFonts w:asciiTheme="minorHAnsi" w:hAnsiTheme="minorHAnsi" w:cstheme="minorHAnsi"/>
          <w:bCs/>
          <w:sz w:val="22"/>
          <w:szCs w:val="22"/>
        </w:rPr>
        <w:t>. However due to the virtual home visits already taking place we can confirm that we will be welcoming children into school from Wednesday 2</w:t>
      </w:r>
      <w:r w:rsidR="00862771" w:rsidRPr="00862771">
        <w:rPr>
          <w:rFonts w:asciiTheme="minorHAnsi" w:hAnsiTheme="minorHAnsi" w:cstheme="minorHAnsi"/>
          <w:bCs/>
          <w:sz w:val="22"/>
          <w:szCs w:val="22"/>
          <w:vertAlign w:val="superscript"/>
        </w:rPr>
        <w:t>nd</w:t>
      </w:r>
      <w:r w:rsidR="00862771">
        <w:rPr>
          <w:rFonts w:asciiTheme="minorHAnsi" w:hAnsiTheme="minorHAnsi" w:cstheme="minorHAnsi"/>
          <w:bCs/>
          <w:sz w:val="22"/>
          <w:szCs w:val="22"/>
        </w:rPr>
        <w:t xml:space="preserve"> September 2020.</w:t>
      </w:r>
      <w:r w:rsidR="00296D71">
        <w:rPr>
          <w:rFonts w:asciiTheme="minorHAnsi" w:hAnsiTheme="minorHAnsi" w:cstheme="minorHAnsi"/>
          <w:bCs/>
          <w:sz w:val="22"/>
          <w:szCs w:val="22"/>
        </w:rPr>
        <w:t xml:space="preserve"> Year R need to be dropped off at the front of the school by the year R entrance, please follow the signs.</w:t>
      </w:r>
    </w:p>
    <w:p w:rsidR="00862771" w:rsidRDefault="00862771" w:rsidP="00D51C9E">
      <w:pPr>
        <w:pStyle w:val="Default"/>
        <w:spacing w:line="276" w:lineRule="auto"/>
        <w:jc w:val="both"/>
        <w:rPr>
          <w:rFonts w:asciiTheme="minorHAnsi" w:hAnsiTheme="minorHAnsi" w:cstheme="minorHAnsi"/>
          <w:bCs/>
          <w:sz w:val="22"/>
          <w:szCs w:val="22"/>
        </w:rPr>
      </w:pPr>
    </w:p>
    <w:p w:rsidR="00862771" w:rsidRDefault="008627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For the first week they will only be in school for a couple of hours to become used to their new surroundings and classroom. Week two will see them stay for lunch for a couple of days before coming in full time from Thursday 10</w:t>
      </w:r>
      <w:r w:rsidRPr="00862771">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September 2020.</w:t>
      </w:r>
      <w:r w:rsidR="00296D71">
        <w:rPr>
          <w:rFonts w:asciiTheme="minorHAnsi" w:hAnsiTheme="minorHAnsi" w:cstheme="minorHAnsi"/>
          <w:bCs/>
          <w:sz w:val="22"/>
          <w:szCs w:val="22"/>
        </w:rPr>
        <w:t xml:space="preserve"> All of the children in year R are entitled to a free school dinner but you can send in a packed lunch (no nuts, including chocolate spread) if you prefer.</w:t>
      </w:r>
    </w:p>
    <w:p w:rsidR="00862771" w:rsidRDefault="00862771" w:rsidP="00D51C9E">
      <w:pPr>
        <w:pStyle w:val="Default"/>
        <w:spacing w:line="276" w:lineRule="auto"/>
        <w:jc w:val="both"/>
        <w:rPr>
          <w:rFonts w:asciiTheme="minorHAnsi" w:hAnsiTheme="minorHAnsi" w:cstheme="minorHAnsi"/>
          <w:bCs/>
          <w:sz w:val="22"/>
          <w:szCs w:val="22"/>
        </w:rPr>
      </w:pPr>
    </w:p>
    <w:p w:rsidR="00862771" w:rsidRDefault="008627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There will still be a phased start but this will be shorter than usual and follow the timetable below: -</w:t>
      </w:r>
    </w:p>
    <w:p w:rsidR="00862771" w:rsidRDefault="00862771" w:rsidP="00D51C9E">
      <w:pPr>
        <w:pStyle w:val="Default"/>
        <w:spacing w:line="276" w:lineRule="auto"/>
        <w:jc w:val="both"/>
        <w:rPr>
          <w:rFonts w:asciiTheme="minorHAnsi" w:hAnsiTheme="minorHAnsi" w:cstheme="minorHAnsi"/>
          <w:bCs/>
          <w:sz w:val="22"/>
          <w:szCs w:val="22"/>
        </w:rPr>
      </w:pPr>
    </w:p>
    <w:tbl>
      <w:tblPr>
        <w:tblStyle w:val="TableGrid"/>
        <w:tblW w:w="0" w:type="auto"/>
        <w:tblLook w:val="04A0"/>
      </w:tblPr>
      <w:tblGrid>
        <w:gridCol w:w="3397"/>
        <w:gridCol w:w="2694"/>
        <w:gridCol w:w="2925"/>
      </w:tblGrid>
      <w:tr w:rsidR="00862771" w:rsidTr="00862771">
        <w:tc>
          <w:tcPr>
            <w:tcW w:w="3397" w:type="dxa"/>
          </w:tcPr>
          <w:p w:rsidR="00862771" w:rsidRDefault="008627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Dates</w:t>
            </w:r>
          </w:p>
        </w:tc>
        <w:tc>
          <w:tcPr>
            <w:tcW w:w="2694" w:type="dxa"/>
          </w:tcPr>
          <w:p w:rsidR="00862771" w:rsidRDefault="008627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Ladybirds</w:t>
            </w:r>
          </w:p>
        </w:tc>
        <w:tc>
          <w:tcPr>
            <w:tcW w:w="2925" w:type="dxa"/>
          </w:tcPr>
          <w:p w:rsidR="00862771" w:rsidRDefault="008627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Bumble Bees</w:t>
            </w:r>
          </w:p>
        </w:tc>
      </w:tr>
      <w:tr w:rsidR="00862771" w:rsidTr="00862771">
        <w:tc>
          <w:tcPr>
            <w:tcW w:w="3397" w:type="dxa"/>
          </w:tcPr>
          <w:p w:rsidR="00862771" w:rsidRDefault="008627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2</w:t>
            </w:r>
            <w:r w:rsidRPr="00862771">
              <w:rPr>
                <w:rFonts w:asciiTheme="minorHAnsi" w:hAnsiTheme="minorHAnsi" w:cstheme="minorHAnsi"/>
                <w:bCs/>
                <w:sz w:val="22"/>
                <w:szCs w:val="22"/>
                <w:vertAlign w:val="superscript"/>
              </w:rPr>
              <w:t>nd</w:t>
            </w:r>
            <w:r>
              <w:rPr>
                <w:rFonts w:asciiTheme="minorHAnsi" w:hAnsiTheme="minorHAnsi" w:cstheme="minorHAnsi"/>
                <w:bCs/>
                <w:sz w:val="22"/>
                <w:szCs w:val="22"/>
              </w:rPr>
              <w:t>/3</w:t>
            </w:r>
            <w:r w:rsidRPr="00862771">
              <w:rPr>
                <w:rFonts w:asciiTheme="minorHAnsi" w:hAnsiTheme="minorHAnsi" w:cstheme="minorHAnsi"/>
                <w:bCs/>
                <w:sz w:val="22"/>
                <w:szCs w:val="22"/>
                <w:vertAlign w:val="superscript"/>
              </w:rPr>
              <w:t>rd</w:t>
            </w:r>
            <w:r>
              <w:rPr>
                <w:rFonts w:asciiTheme="minorHAnsi" w:hAnsiTheme="minorHAnsi" w:cstheme="minorHAnsi"/>
                <w:bCs/>
                <w:sz w:val="22"/>
                <w:szCs w:val="22"/>
              </w:rPr>
              <w:t xml:space="preserve"> &amp; 4</w:t>
            </w:r>
            <w:r w:rsidRPr="00862771">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September</w:t>
            </w:r>
          </w:p>
        </w:tc>
        <w:tc>
          <w:tcPr>
            <w:tcW w:w="2694" w:type="dxa"/>
          </w:tcPr>
          <w:p w:rsidR="00862771" w:rsidRDefault="00296D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10.00 – 12.00</w:t>
            </w:r>
          </w:p>
        </w:tc>
        <w:tc>
          <w:tcPr>
            <w:tcW w:w="2925" w:type="dxa"/>
          </w:tcPr>
          <w:p w:rsidR="00862771" w:rsidRDefault="00296D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10.15-12.15</w:t>
            </w:r>
          </w:p>
        </w:tc>
      </w:tr>
      <w:tr w:rsidR="00862771" w:rsidTr="00862771">
        <w:tc>
          <w:tcPr>
            <w:tcW w:w="3397" w:type="dxa"/>
          </w:tcPr>
          <w:p w:rsidR="00862771" w:rsidRDefault="008627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7</w:t>
            </w:r>
            <w:r w:rsidRPr="00862771">
              <w:rPr>
                <w:rFonts w:asciiTheme="minorHAnsi" w:hAnsiTheme="minorHAnsi" w:cstheme="minorHAnsi"/>
                <w:bCs/>
                <w:sz w:val="22"/>
                <w:szCs w:val="22"/>
                <w:vertAlign w:val="superscript"/>
              </w:rPr>
              <w:t>th</w:t>
            </w:r>
            <w:r>
              <w:rPr>
                <w:rFonts w:asciiTheme="minorHAnsi" w:hAnsiTheme="minorHAnsi" w:cstheme="minorHAnsi"/>
                <w:bCs/>
                <w:sz w:val="22"/>
                <w:szCs w:val="22"/>
              </w:rPr>
              <w:t>/8</w:t>
            </w:r>
            <w:r w:rsidRPr="00862771">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&amp; 9</w:t>
            </w:r>
            <w:r w:rsidRPr="00862771">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September</w:t>
            </w:r>
          </w:p>
        </w:tc>
        <w:tc>
          <w:tcPr>
            <w:tcW w:w="2694" w:type="dxa"/>
          </w:tcPr>
          <w:p w:rsidR="00862771" w:rsidRDefault="00296D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9.00-13.00</w:t>
            </w:r>
          </w:p>
        </w:tc>
        <w:tc>
          <w:tcPr>
            <w:tcW w:w="2925" w:type="dxa"/>
          </w:tcPr>
          <w:p w:rsidR="00862771" w:rsidRDefault="00296D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9.15-13.15</w:t>
            </w:r>
          </w:p>
        </w:tc>
      </w:tr>
      <w:tr w:rsidR="00862771" w:rsidTr="00862771">
        <w:tc>
          <w:tcPr>
            <w:tcW w:w="3397" w:type="dxa"/>
          </w:tcPr>
          <w:p w:rsidR="00862771" w:rsidRDefault="008627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Thursday 10</w:t>
            </w:r>
            <w:r w:rsidRPr="00862771">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September onwards</w:t>
            </w:r>
          </w:p>
        </w:tc>
        <w:tc>
          <w:tcPr>
            <w:tcW w:w="2694" w:type="dxa"/>
          </w:tcPr>
          <w:p w:rsidR="00862771" w:rsidRDefault="00296D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Full Time 9.00 – 15:00</w:t>
            </w:r>
          </w:p>
        </w:tc>
        <w:tc>
          <w:tcPr>
            <w:tcW w:w="2925" w:type="dxa"/>
          </w:tcPr>
          <w:p w:rsidR="00862771" w:rsidRDefault="00296D71" w:rsidP="00D51C9E">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Full Time 9.15 – 15:1</w:t>
            </w:r>
            <w:r w:rsidR="00862771">
              <w:rPr>
                <w:rFonts w:asciiTheme="minorHAnsi" w:hAnsiTheme="minorHAnsi" w:cstheme="minorHAnsi"/>
                <w:bCs/>
                <w:sz w:val="22"/>
                <w:szCs w:val="22"/>
              </w:rPr>
              <w:t>5</w:t>
            </w:r>
          </w:p>
        </w:tc>
      </w:tr>
    </w:tbl>
    <w:p w:rsidR="00C777A2" w:rsidRPr="009F033B" w:rsidRDefault="00C777A2" w:rsidP="00D51C9E">
      <w:pPr>
        <w:widowControl w:val="0"/>
        <w:jc w:val="both"/>
        <w:rPr>
          <w:rFonts w:asciiTheme="minorHAnsi" w:hAnsiTheme="minorHAnsi" w:cstheme="minorHAnsi"/>
          <w:sz w:val="22"/>
          <w:szCs w:val="22"/>
        </w:rPr>
      </w:pPr>
    </w:p>
    <w:p w:rsidR="00296D71" w:rsidRDefault="00296D71" w:rsidP="00D51C9E">
      <w:pPr>
        <w:jc w:val="both"/>
      </w:pPr>
      <w:r>
        <w:t xml:space="preserve">To help keep everyone safe we are asking as many parents as possible to walk to school and follow the government guidance by keeping to the strict staggered start and finish times. It is essential you do not arrive too early or late, as we need to keep children in their class groups within school times. We also ask parents to move off the school grounds as soon as possible after drop off and collection, plus remember to follow current social distancing rules whilst on school grounds. </w:t>
      </w:r>
    </w:p>
    <w:p w:rsidR="00296D71" w:rsidRDefault="00296D71" w:rsidP="00D51C9E">
      <w:pPr>
        <w:jc w:val="both"/>
      </w:pPr>
    </w:p>
    <w:p w:rsidR="00296D71" w:rsidRDefault="00296D71" w:rsidP="00D51C9E">
      <w:pPr>
        <w:jc w:val="both"/>
        <w:rPr>
          <w:b/>
        </w:rPr>
      </w:pPr>
    </w:p>
    <w:p w:rsidR="00296D71" w:rsidRDefault="00296D71" w:rsidP="00D51C9E">
      <w:pPr>
        <w:jc w:val="both"/>
        <w:rPr>
          <w:b/>
        </w:rPr>
      </w:pPr>
    </w:p>
    <w:p w:rsidR="00296D71" w:rsidRDefault="00296D71" w:rsidP="00D51C9E">
      <w:pPr>
        <w:jc w:val="both"/>
        <w:rPr>
          <w:b/>
        </w:rPr>
      </w:pPr>
    </w:p>
    <w:p w:rsidR="00296D71" w:rsidRDefault="00296D71" w:rsidP="00D51C9E">
      <w:pPr>
        <w:jc w:val="both"/>
        <w:rPr>
          <w:b/>
        </w:rPr>
      </w:pPr>
    </w:p>
    <w:p w:rsidR="00296D71" w:rsidRPr="00881720" w:rsidRDefault="00296D71" w:rsidP="00D51C9E">
      <w:pPr>
        <w:jc w:val="both"/>
        <w:rPr>
          <w:b/>
        </w:rPr>
      </w:pPr>
      <w:r w:rsidRPr="00881720">
        <w:rPr>
          <w:b/>
        </w:rPr>
        <w:t>Driving drop off zones</w:t>
      </w:r>
    </w:p>
    <w:p w:rsidR="00296D71" w:rsidRDefault="00296D71" w:rsidP="00D51C9E">
      <w:pPr>
        <w:jc w:val="both"/>
      </w:pPr>
      <w:r>
        <w:t xml:space="preserve">Although we would like as many families as possible to walk we know this is not viable for all families so we are introducing a trial driving drop off and collect zone for each phase. At the </w:t>
      </w:r>
    </w:p>
    <w:p w:rsidR="00296D71" w:rsidRDefault="00296D71" w:rsidP="00D51C9E">
      <w:pPr>
        <w:jc w:val="both"/>
      </w:pPr>
      <w:r>
        <w:t>end of the day your child will be directed to your car once you reach the front of the car queue.</w:t>
      </w:r>
    </w:p>
    <w:p w:rsidR="00296D71" w:rsidRDefault="00296D71" w:rsidP="00D51C9E">
      <w:pPr>
        <w:jc w:val="both"/>
      </w:pPr>
    </w:p>
    <w:p w:rsidR="00296D71" w:rsidRDefault="00296D71" w:rsidP="00D51C9E">
      <w:pPr>
        <w:jc w:val="both"/>
      </w:pPr>
      <w:r>
        <w:t xml:space="preserve">Year R driving drop off zone is through the main entrance on the left after the zebra crossing. An adult will be available to direct your child to their entrance queue. </w:t>
      </w:r>
    </w:p>
    <w:p w:rsidR="00862771" w:rsidRDefault="00862771" w:rsidP="00D51C9E">
      <w:pPr>
        <w:pStyle w:val="BodyTextIndent2"/>
        <w:spacing w:after="0" w:line="240" w:lineRule="auto"/>
        <w:ind w:left="0"/>
        <w:jc w:val="both"/>
        <w:rPr>
          <w:rFonts w:asciiTheme="minorHAnsi" w:hAnsiTheme="minorHAnsi" w:cstheme="minorHAnsi"/>
          <w:sz w:val="22"/>
          <w:szCs w:val="22"/>
        </w:rPr>
      </w:pPr>
    </w:p>
    <w:p w:rsidR="00296D71" w:rsidRDefault="00296D71" w:rsidP="00D51C9E">
      <w:pPr>
        <w:jc w:val="both"/>
      </w:pPr>
      <w:r>
        <w:t>In order to keep Main Road free of queues please:</w:t>
      </w:r>
    </w:p>
    <w:p w:rsidR="00296D71" w:rsidRDefault="00296D71" w:rsidP="00D51C9E">
      <w:pPr>
        <w:pStyle w:val="ListParagraph"/>
        <w:numPr>
          <w:ilvl w:val="0"/>
          <w:numId w:val="2"/>
        </w:numPr>
        <w:jc w:val="both"/>
      </w:pPr>
      <w:r>
        <w:t xml:space="preserve">Only arrive at your designated times </w:t>
      </w:r>
    </w:p>
    <w:p w:rsidR="00296D71" w:rsidRDefault="00296D71" w:rsidP="00D51C9E">
      <w:pPr>
        <w:pStyle w:val="ListParagraph"/>
        <w:numPr>
          <w:ilvl w:val="0"/>
          <w:numId w:val="2"/>
        </w:numPr>
        <w:jc w:val="both"/>
      </w:pPr>
      <w:r>
        <w:t xml:space="preserve">Turn left into Main Road when leaving </w:t>
      </w:r>
      <w:proofErr w:type="spellStart"/>
      <w:r>
        <w:t>Gorsewood</w:t>
      </w:r>
      <w:proofErr w:type="spellEnd"/>
      <w:r>
        <w:t xml:space="preserve"> Road and turn around at the next available opportunity if necessary</w:t>
      </w:r>
    </w:p>
    <w:p w:rsidR="00296D71" w:rsidRDefault="00296D71" w:rsidP="00D51C9E">
      <w:pPr>
        <w:pStyle w:val="ListParagraph"/>
        <w:numPr>
          <w:ilvl w:val="0"/>
          <w:numId w:val="2"/>
        </w:numPr>
        <w:jc w:val="both"/>
      </w:pPr>
      <w:r>
        <w:t xml:space="preserve">Do not park in </w:t>
      </w:r>
      <w:proofErr w:type="spellStart"/>
      <w:r>
        <w:t>Gorsewood</w:t>
      </w:r>
      <w:proofErr w:type="spellEnd"/>
      <w:r>
        <w:t xml:space="preserve"> Road, as this needs to be kept as a two way road </w:t>
      </w:r>
    </w:p>
    <w:p w:rsidR="00296D71" w:rsidRDefault="00296D71" w:rsidP="00D51C9E">
      <w:pPr>
        <w:pStyle w:val="ListParagraph"/>
        <w:numPr>
          <w:ilvl w:val="0"/>
          <w:numId w:val="2"/>
        </w:numPr>
        <w:jc w:val="both"/>
      </w:pPr>
      <w:r>
        <w:t xml:space="preserve">Merge in turn as you leave the front </w:t>
      </w:r>
      <w:proofErr w:type="spellStart"/>
      <w:r>
        <w:t>carpark</w:t>
      </w:r>
      <w:proofErr w:type="spellEnd"/>
      <w:r>
        <w:t xml:space="preserve"> into </w:t>
      </w:r>
      <w:proofErr w:type="spellStart"/>
      <w:r>
        <w:t>Gorsewood</w:t>
      </w:r>
      <w:proofErr w:type="spellEnd"/>
      <w:r>
        <w:t xml:space="preserve"> Road. </w:t>
      </w:r>
    </w:p>
    <w:p w:rsidR="00296D71" w:rsidRDefault="00296D71" w:rsidP="00D51C9E">
      <w:pPr>
        <w:pStyle w:val="ListParagraph"/>
        <w:numPr>
          <w:ilvl w:val="0"/>
          <w:numId w:val="2"/>
        </w:numPr>
        <w:jc w:val="both"/>
      </w:pPr>
      <w:r>
        <w:t xml:space="preserve">Do not park in Main Road where cars are queuing to enter the school </w:t>
      </w:r>
    </w:p>
    <w:p w:rsidR="00296D71" w:rsidRDefault="00296D71" w:rsidP="00D51C9E">
      <w:pPr>
        <w:pStyle w:val="BodyTextIndent2"/>
        <w:spacing w:after="0" w:line="240" w:lineRule="auto"/>
        <w:ind w:left="0"/>
        <w:jc w:val="both"/>
        <w:rPr>
          <w:rFonts w:asciiTheme="minorHAnsi" w:hAnsiTheme="minorHAnsi" w:cstheme="minorHAnsi"/>
          <w:sz w:val="22"/>
          <w:szCs w:val="22"/>
        </w:rPr>
      </w:pPr>
    </w:p>
    <w:p w:rsidR="00C777A2" w:rsidRPr="009F033B" w:rsidRDefault="00C777A2" w:rsidP="00D51C9E">
      <w:pPr>
        <w:pStyle w:val="BodyTextIndent2"/>
        <w:spacing w:after="0" w:line="240" w:lineRule="auto"/>
        <w:ind w:left="0"/>
        <w:jc w:val="both"/>
        <w:rPr>
          <w:rFonts w:asciiTheme="minorHAnsi" w:hAnsiTheme="minorHAnsi" w:cstheme="minorHAnsi"/>
          <w:sz w:val="22"/>
          <w:szCs w:val="22"/>
        </w:rPr>
      </w:pPr>
      <w:r w:rsidRPr="009F033B">
        <w:rPr>
          <w:rFonts w:asciiTheme="minorHAnsi" w:hAnsiTheme="minorHAnsi" w:cstheme="minorHAnsi"/>
          <w:sz w:val="22"/>
          <w:szCs w:val="22"/>
        </w:rPr>
        <w:t>We will do our best to ensure that your child has a happy and positive start to school life.  If he/she does appear to be unhappy about anything to do with school please discuss this with the class teacher, or with another relevant member of staff, so that problems can be sorted out quickly.</w:t>
      </w:r>
    </w:p>
    <w:p w:rsidR="00C777A2" w:rsidRPr="009F033B" w:rsidRDefault="00C777A2" w:rsidP="00D51C9E">
      <w:pPr>
        <w:jc w:val="both"/>
        <w:rPr>
          <w:rFonts w:asciiTheme="minorHAnsi" w:hAnsiTheme="minorHAnsi" w:cstheme="minorHAnsi"/>
          <w:sz w:val="22"/>
          <w:szCs w:val="22"/>
        </w:rPr>
      </w:pPr>
    </w:p>
    <w:p w:rsidR="00C777A2" w:rsidRPr="009F033B" w:rsidRDefault="00C777A2" w:rsidP="00D51C9E">
      <w:pPr>
        <w:jc w:val="both"/>
        <w:rPr>
          <w:rFonts w:asciiTheme="minorHAnsi" w:hAnsiTheme="minorHAnsi" w:cstheme="minorHAnsi"/>
          <w:sz w:val="22"/>
          <w:szCs w:val="22"/>
        </w:rPr>
      </w:pPr>
      <w:r w:rsidRPr="009F033B">
        <w:rPr>
          <w:rFonts w:asciiTheme="minorHAnsi" w:hAnsiTheme="minorHAnsi" w:cstheme="minorHAnsi"/>
          <w:sz w:val="22"/>
          <w:szCs w:val="22"/>
        </w:rPr>
        <w:t>Yours sincerely</w:t>
      </w:r>
      <w:bookmarkStart w:id="0" w:name="_GoBack"/>
      <w:bookmarkEnd w:id="0"/>
    </w:p>
    <w:p w:rsidR="00C777A2" w:rsidRPr="009F033B" w:rsidRDefault="00D468A1" w:rsidP="00D51C9E">
      <w:pPr>
        <w:jc w:val="both"/>
        <w:rPr>
          <w:rFonts w:asciiTheme="minorHAnsi" w:hAnsiTheme="minorHAnsi" w:cstheme="minorHAnsi"/>
          <w:sz w:val="22"/>
          <w:szCs w:val="22"/>
        </w:rPr>
      </w:pPr>
      <w:r w:rsidRPr="00D468A1">
        <w:rPr>
          <w:rFonts w:asciiTheme="minorHAnsi" w:hAnsiTheme="minorHAnsi" w:cstheme="minorHAnsi"/>
          <w:noProof/>
          <w:sz w:val="22"/>
          <w:szCs w:val="22"/>
          <w:lang w:val="en-US"/>
        </w:rPr>
        <w:drawing>
          <wp:inline distT="0" distB="0" distL="0" distR="0">
            <wp:extent cx="1724025" cy="628650"/>
            <wp:effectExtent l="0" t="0" r="9525" b="0"/>
            <wp:docPr id="5" name="Picture 5" descr="\\LANG-DC-01\Admin Users$\anna.beard\Desktop\C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DC-01\Admin Users$\anna.beard\Desktop\CM Signatur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24025" cy="628650"/>
                    </a:xfrm>
                    <a:prstGeom prst="rect">
                      <a:avLst/>
                    </a:prstGeom>
                    <a:noFill/>
                    <a:ln>
                      <a:noFill/>
                    </a:ln>
                  </pic:spPr>
                </pic:pic>
              </a:graphicData>
            </a:graphic>
          </wp:inline>
        </w:drawing>
      </w:r>
    </w:p>
    <w:p w:rsidR="00C777A2" w:rsidRPr="009F033B" w:rsidRDefault="00C777A2" w:rsidP="00D51C9E">
      <w:pPr>
        <w:jc w:val="both"/>
        <w:rPr>
          <w:rFonts w:asciiTheme="minorHAnsi" w:hAnsiTheme="minorHAnsi" w:cstheme="minorHAnsi"/>
          <w:sz w:val="22"/>
          <w:szCs w:val="22"/>
        </w:rPr>
      </w:pPr>
      <w:r w:rsidRPr="009F033B">
        <w:rPr>
          <w:rFonts w:asciiTheme="minorHAnsi" w:hAnsiTheme="minorHAnsi" w:cstheme="minorHAnsi"/>
          <w:sz w:val="22"/>
          <w:szCs w:val="22"/>
        </w:rPr>
        <w:t>M</w:t>
      </w:r>
      <w:r w:rsidR="00B042C3">
        <w:rPr>
          <w:rFonts w:asciiTheme="minorHAnsi" w:hAnsiTheme="minorHAnsi" w:cstheme="minorHAnsi"/>
          <w:sz w:val="22"/>
          <w:szCs w:val="22"/>
        </w:rPr>
        <w:t>r</w:t>
      </w:r>
      <w:r w:rsidRPr="009F033B">
        <w:rPr>
          <w:rFonts w:asciiTheme="minorHAnsi" w:hAnsiTheme="minorHAnsi" w:cstheme="minorHAnsi"/>
          <w:sz w:val="22"/>
          <w:szCs w:val="22"/>
        </w:rPr>
        <w:t xml:space="preserve">s C </w:t>
      </w:r>
      <w:r w:rsidR="00D468A1">
        <w:rPr>
          <w:rFonts w:asciiTheme="minorHAnsi" w:hAnsiTheme="minorHAnsi" w:cstheme="minorHAnsi"/>
          <w:sz w:val="22"/>
          <w:szCs w:val="22"/>
        </w:rPr>
        <w:t>Maynard</w:t>
      </w:r>
    </w:p>
    <w:p w:rsidR="00C777A2" w:rsidRPr="009F033B" w:rsidRDefault="00C777A2" w:rsidP="00D51C9E">
      <w:pPr>
        <w:jc w:val="both"/>
        <w:rPr>
          <w:rFonts w:asciiTheme="minorHAnsi" w:hAnsiTheme="minorHAnsi" w:cstheme="minorHAnsi"/>
          <w:i/>
          <w:sz w:val="22"/>
          <w:szCs w:val="22"/>
        </w:rPr>
      </w:pPr>
      <w:r w:rsidRPr="009F033B">
        <w:rPr>
          <w:rFonts w:asciiTheme="minorHAnsi" w:hAnsiTheme="minorHAnsi" w:cstheme="minorHAnsi"/>
          <w:i/>
          <w:sz w:val="22"/>
          <w:szCs w:val="22"/>
        </w:rPr>
        <w:t>Headteacher</w:t>
      </w:r>
    </w:p>
    <w:p w:rsidR="00C12FCD" w:rsidRPr="009F033B" w:rsidRDefault="00C12FCD" w:rsidP="00D51C9E">
      <w:pPr>
        <w:jc w:val="both"/>
        <w:rPr>
          <w:rFonts w:asciiTheme="minorHAnsi" w:hAnsiTheme="minorHAnsi" w:cstheme="minorHAnsi"/>
          <w:sz w:val="22"/>
          <w:szCs w:val="22"/>
        </w:rPr>
      </w:pPr>
    </w:p>
    <w:p w:rsidR="00C12FCD" w:rsidRPr="009F033B" w:rsidRDefault="00C12FCD" w:rsidP="00D51C9E">
      <w:pPr>
        <w:jc w:val="both"/>
        <w:rPr>
          <w:rFonts w:asciiTheme="minorHAnsi" w:hAnsiTheme="minorHAnsi" w:cstheme="minorHAnsi"/>
          <w:sz w:val="22"/>
          <w:szCs w:val="22"/>
        </w:rPr>
      </w:pPr>
    </w:p>
    <w:sectPr w:rsidR="00C12FCD" w:rsidRPr="009F033B" w:rsidSect="0017544F">
      <w:headerReference w:type="default" r:id="rId8"/>
      <w:footerReference w:type="default" r:id="rId9"/>
      <w:headerReference w:type="first" r:id="rId10"/>
      <w:pgSz w:w="11906" w:h="16838"/>
      <w:pgMar w:top="983" w:right="1440" w:bottom="1276" w:left="1440" w:header="284"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9E" w:rsidRDefault="00D5789E" w:rsidP="00C13B7C">
      <w:r>
        <w:separator/>
      </w:r>
    </w:p>
  </w:endnote>
  <w:endnote w:type="continuationSeparator" w:id="0">
    <w:p w:rsidR="00D5789E" w:rsidRDefault="00D5789E" w:rsidP="00C13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71" w:rsidRDefault="00862771" w:rsidP="0031193E">
    <w:pPr>
      <w:pStyle w:val="Footer"/>
      <w:jc w:val="center"/>
      <w:rPr>
        <w:rFonts w:ascii="Candara" w:hAnsi="Candara"/>
        <w:color w:val="C00000"/>
        <w:sz w:val="20"/>
        <w:szCs w:val="20"/>
      </w:rPr>
    </w:pPr>
  </w:p>
  <w:p w:rsidR="00862771" w:rsidRDefault="00862771" w:rsidP="0031193E">
    <w:pPr>
      <w:pStyle w:val="Footer"/>
      <w:jc w:val="center"/>
      <w:rPr>
        <w:rFonts w:ascii="Candara" w:hAnsi="Candara"/>
        <w:color w:val="C00000"/>
        <w:sz w:val="20"/>
        <w:szCs w:val="20"/>
      </w:rPr>
    </w:pPr>
  </w:p>
  <w:p w:rsidR="00862771" w:rsidRDefault="00862771" w:rsidP="0031193E">
    <w:pPr>
      <w:pStyle w:val="Footer"/>
      <w:jc w:val="center"/>
      <w:rPr>
        <w:rFonts w:ascii="Candara" w:hAnsi="Candara"/>
        <w:color w:val="C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9E" w:rsidRDefault="00D5789E" w:rsidP="00C13B7C">
      <w:r>
        <w:separator/>
      </w:r>
    </w:p>
  </w:footnote>
  <w:footnote w:type="continuationSeparator" w:id="0">
    <w:p w:rsidR="00D5789E" w:rsidRDefault="00D5789E" w:rsidP="00C13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71" w:rsidRDefault="00862771" w:rsidP="0031193E">
    <w:pPr>
      <w:pStyle w:val="Header"/>
      <w:jc w:val="center"/>
    </w:pPr>
    <w:r>
      <w:rPr>
        <w:noProof/>
        <w:lang w:val="en-US"/>
      </w:rPr>
      <w:drawing>
        <wp:anchor distT="0" distB="0" distL="114300" distR="114300" simplePos="0" relativeHeight="251658752" behindDoc="0" locked="0" layoutInCell="1" allowOverlap="1">
          <wp:simplePos x="0" y="0"/>
          <wp:positionH relativeFrom="column">
            <wp:posOffset>2440940</wp:posOffset>
          </wp:positionH>
          <wp:positionV relativeFrom="paragraph">
            <wp:posOffset>20955</wp:posOffset>
          </wp:positionV>
          <wp:extent cx="846455" cy="846455"/>
          <wp:effectExtent l="0" t="0" r="0" b="0"/>
          <wp:wrapNone/>
          <wp:docPr id="3"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6455" cy="846455"/>
                  </a:xfrm>
                  <a:prstGeom prst="rect">
                    <a:avLst/>
                  </a:prstGeom>
                  <a:noFill/>
                  <a:ln>
                    <a:noFill/>
                  </a:ln>
                </pic:spPr>
              </pic:pic>
            </a:graphicData>
          </a:graphic>
        </wp:anchor>
      </w:drawing>
    </w:r>
  </w:p>
  <w:p w:rsidR="00862771" w:rsidRDefault="00862771" w:rsidP="003119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71" w:rsidRPr="00E17278" w:rsidRDefault="00862771" w:rsidP="00C13B7C">
    <w:pPr>
      <w:jc w:val="center"/>
      <w:rPr>
        <w:rFonts w:cs="Calibri"/>
        <w:b/>
        <w:color w:val="CC0000"/>
      </w:rPr>
    </w:pPr>
    <w:r>
      <w:rPr>
        <w:noProof/>
        <w:lang w:val="en-US"/>
      </w:rPr>
      <w:drawing>
        <wp:anchor distT="0" distB="0" distL="114300" distR="114300" simplePos="0" relativeHeight="251656704" behindDoc="1" locked="0" layoutInCell="1" allowOverlap="1">
          <wp:simplePos x="0" y="0"/>
          <wp:positionH relativeFrom="column">
            <wp:posOffset>-1031240</wp:posOffset>
          </wp:positionH>
          <wp:positionV relativeFrom="paragraph">
            <wp:posOffset>-180340</wp:posOffset>
          </wp:positionV>
          <wp:extent cx="8133080" cy="967105"/>
          <wp:effectExtent l="0" t="0" r="0" b="0"/>
          <wp:wrapNone/>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33080" cy="967105"/>
                  </a:xfrm>
                  <a:prstGeom prst="rect">
                    <a:avLst/>
                  </a:prstGeom>
                  <a:noFill/>
                  <a:ln>
                    <a:noFill/>
                  </a:ln>
                </pic:spPr>
              </pic:pic>
            </a:graphicData>
          </a:graphic>
        </wp:anchor>
      </w:drawing>
    </w:r>
  </w:p>
  <w:p w:rsidR="00862771" w:rsidRDefault="00862771" w:rsidP="00E17278">
    <w:pPr>
      <w:pStyle w:val="BasicParagraph"/>
      <w:spacing w:line="240" w:lineRule="auto"/>
      <w:jc w:val="right"/>
      <w:rPr>
        <w:rFonts w:ascii="Calibri" w:hAnsi="Calibri" w:cs="Calibri"/>
        <w:b/>
        <w:bCs/>
        <w:sz w:val="20"/>
        <w:szCs w:val="20"/>
      </w:rPr>
    </w:pPr>
  </w:p>
  <w:p w:rsidR="00862771" w:rsidRPr="0047350B" w:rsidRDefault="00862771" w:rsidP="0047350B">
    <w:pPr>
      <w:pStyle w:val="BasicParagraph"/>
      <w:spacing w:line="240" w:lineRule="auto"/>
      <w:jc w:val="right"/>
      <w:rPr>
        <w:rFonts w:ascii="Calibri" w:hAnsi="Calibri" w:cs="Calibri"/>
        <w:b/>
        <w:bCs/>
        <w:sz w:val="20"/>
        <w:szCs w:val="20"/>
      </w:rPr>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128905</wp:posOffset>
          </wp:positionV>
          <wp:extent cx="1029970" cy="1029970"/>
          <wp:effectExtent l="0" t="0" r="0" b="0"/>
          <wp:wrapNone/>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9970" cy="1029970"/>
                  </a:xfrm>
                  <a:prstGeom prst="rect">
                    <a:avLst/>
                  </a:prstGeom>
                  <a:noFill/>
                  <a:ln>
                    <a:noFill/>
                  </a:ln>
                </pic:spPr>
              </pic:pic>
            </a:graphicData>
          </a:graphic>
        </wp:anchor>
      </w:drawing>
    </w:r>
    <w:r>
      <w:rPr>
        <w:rFonts w:ascii="Calibri" w:hAnsi="Calibri" w:cs="Calibri"/>
        <w:b/>
        <w:bCs/>
        <w:sz w:val="20"/>
        <w:szCs w:val="20"/>
      </w:rPr>
      <w:br/>
    </w:r>
  </w:p>
  <w:p w:rsidR="00862771" w:rsidRPr="005D1000" w:rsidRDefault="00862771" w:rsidP="0047350B">
    <w:pPr>
      <w:pStyle w:val="BasicParagraph"/>
      <w:spacing w:line="276" w:lineRule="auto"/>
      <w:jc w:val="right"/>
      <w:rPr>
        <w:rFonts w:ascii="Candara" w:hAnsi="Candara" w:cs="Calibri"/>
        <w:b/>
        <w:bCs/>
        <w:color w:val="D0232C"/>
      </w:rPr>
    </w:pPr>
    <w:r w:rsidRPr="005D1000">
      <w:rPr>
        <w:rFonts w:ascii="Candara" w:hAnsi="Candara" w:cs="Calibri"/>
        <w:b/>
        <w:bCs/>
        <w:color w:val="D0232C"/>
      </w:rPr>
      <w:t>Langafel Church of England Primary School</w:t>
    </w:r>
  </w:p>
  <w:p w:rsidR="00862771" w:rsidRPr="005D1000" w:rsidRDefault="00862771" w:rsidP="0069551F">
    <w:pPr>
      <w:jc w:val="right"/>
      <w:rPr>
        <w:rFonts w:ascii="Candara" w:hAnsi="Candara" w:cs="Calibri"/>
        <w:b/>
        <w:color w:val="D0232C"/>
      </w:rPr>
    </w:pPr>
    <w:r w:rsidRPr="005D1000">
      <w:rPr>
        <w:rFonts w:ascii="Candara" w:hAnsi="Candara" w:cs="Calibri"/>
        <w:color w:val="D0232C"/>
      </w:rPr>
      <w:t xml:space="preserve">Headteacher Mrs C </w:t>
    </w:r>
    <w:r>
      <w:rPr>
        <w:rFonts w:ascii="Candara" w:hAnsi="Candara" w:cs="Calibri"/>
        <w:color w:val="D0232C"/>
      </w:rPr>
      <w:t>Maynard</w:t>
    </w:r>
  </w:p>
  <w:p w:rsidR="00862771" w:rsidRPr="005D1000" w:rsidRDefault="000C008A" w:rsidP="0069551F">
    <w:pPr>
      <w:pStyle w:val="Header"/>
      <w:jc w:val="right"/>
      <w:rPr>
        <w:rFonts w:ascii="Candara" w:hAnsi="Candara"/>
        <w:sz w:val="20"/>
        <w:szCs w:val="20"/>
      </w:rPr>
    </w:pPr>
    <w:hyperlink r:id="rId3" w:history="1">
      <w:r w:rsidR="00862771" w:rsidRPr="005D1000">
        <w:rPr>
          <w:rStyle w:val="Hyperlink"/>
          <w:rFonts w:ascii="Candara" w:hAnsi="Candara"/>
          <w:color w:val="auto"/>
          <w:sz w:val="20"/>
          <w:szCs w:val="20"/>
          <w:u w:val="none"/>
        </w:rPr>
        <w:t>office@langafel.kent.sch.uk</w:t>
      </w:r>
    </w:hyperlink>
  </w:p>
  <w:p w:rsidR="00862771" w:rsidRPr="002B0D6C" w:rsidRDefault="000C008A" w:rsidP="0069551F">
    <w:pPr>
      <w:pStyle w:val="Header"/>
      <w:jc w:val="right"/>
      <w:rPr>
        <w:rFonts w:ascii="Candara" w:hAnsi="Candara"/>
        <w:sz w:val="20"/>
        <w:szCs w:val="20"/>
      </w:rPr>
    </w:pPr>
    <w:hyperlink r:id="rId4" w:history="1">
      <w:r w:rsidR="00862771" w:rsidRPr="00425C27">
        <w:rPr>
          <w:rStyle w:val="Hyperlink"/>
          <w:rFonts w:ascii="Candara" w:hAnsi="Candara"/>
          <w:color w:val="000000"/>
          <w:sz w:val="20"/>
          <w:szCs w:val="20"/>
          <w:u w:val="none"/>
        </w:rPr>
        <w:t>www.langafel.kent.sch.uk</w:t>
      </w:r>
    </w:hyperlink>
  </w:p>
  <w:p w:rsidR="00862771" w:rsidRPr="00425C27" w:rsidRDefault="00862771" w:rsidP="005D1000">
    <w:pPr>
      <w:jc w:val="right"/>
      <w:rPr>
        <w:rFonts w:ascii="Candara" w:hAnsi="Candara"/>
        <w:i/>
        <w:color w:val="000000"/>
      </w:rPr>
    </w:pPr>
    <w:r w:rsidRPr="00425C27">
      <w:rPr>
        <w:rFonts w:ascii="Candara" w:hAnsi="Candara"/>
        <w:color w:val="000000"/>
      </w:rPr>
      <w:t>Tel: 01474 703398</w:t>
    </w:r>
  </w:p>
  <w:p w:rsidR="00862771" w:rsidRPr="0069551F" w:rsidRDefault="00862771" w:rsidP="0069551F">
    <w:pPr>
      <w:pStyle w:val="Header"/>
      <w:jc w:val="right"/>
      <w:rPr>
        <w:sz w:val="20"/>
        <w:szCs w:val="20"/>
      </w:rPr>
    </w:pPr>
  </w:p>
  <w:p w:rsidR="00862771" w:rsidRPr="00425C27" w:rsidRDefault="00862771" w:rsidP="00E17278">
    <w:pPr>
      <w:pStyle w:val="Header"/>
      <w:jc w:val="right"/>
      <w:rPr>
        <w:rFonts w:cs="Calibri"/>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D5A"/>
    <w:multiLevelType w:val="hybridMultilevel"/>
    <w:tmpl w:val="12F6BA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46C23CFC"/>
    <w:multiLevelType w:val="hybridMultilevel"/>
    <w:tmpl w:val="B59CB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5362"/>
  </w:hdrShapeDefaults>
  <w:footnotePr>
    <w:footnote w:id="-1"/>
    <w:footnote w:id="0"/>
  </w:footnotePr>
  <w:endnotePr>
    <w:endnote w:id="-1"/>
    <w:endnote w:id="0"/>
  </w:endnotePr>
  <w:compat/>
  <w:rsids>
    <w:rsidRoot w:val="00C777A2"/>
    <w:rsid w:val="00046AFC"/>
    <w:rsid w:val="000869EC"/>
    <w:rsid w:val="000A35EB"/>
    <w:rsid w:val="000C008A"/>
    <w:rsid w:val="000C73F9"/>
    <w:rsid w:val="00103598"/>
    <w:rsid w:val="00105D89"/>
    <w:rsid w:val="00106649"/>
    <w:rsid w:val="00106ACE"/>
    <w:rsid w:val="001367DE"/>
    <w:rsid w:val="00144005"/>
    <w:rsid w:val="00155570"/>
    <w:rsid w:val="001658A0"/>
    <w:rsid w:val="00170771"/>
    <w:rsid w:val="0017544F"/>
    <w:rsid w:val="001A22A5"/>
    <w:rsid w:val="001A736A"/>
    <w:rsid w:val="001D6A4A"/>
    <w:rsid w:val="001E70EC"/>
    <w:rsid w:val="001F50A7"/>
    <w:rsid w:val="001F6AC3"/>
    <w:rsid w:val="00226830"/>
    <w:rsid w:val="00275686"/>
    <w:rsid w:val="00291EC1"/>
    <w:rsid w:val="00296D71"/>
    <w:rsid w:val="002B0D6C"/>
    <w:rsid w:val="002F78F5"/>
    <w:rsid w:val="0030627E"/>
    <w:rsid w:val="0031193E"/>
    <w:rsid w:val="00317AA8"/>
    <w:rsid w:val="003475B0"/>
    <w:rsid w:val="0037222D"/>
    <w:rsid w:val="00372943"/>
    <w:rsid w:val="003A147D"/>
    <w:rsid w:val="003A2A02"/>
    <w:rsid w:val="003D0778"/>
    <w:rsid w:val="003D5016"/>
    <w:rsid w:val="003F6989"/>
    <w:rsid w:val="004132E4"/>
    <w:rsid w:val="00425C27"/>
    <w:rsid w:val="00427529"/>
    <w:rsid w:val="0047350B"/>
    <w:rsid w:val="004B0F88"/>
    <w:rsid w:val="004B475B"/>
    <w:rsid w:val="00515603"/>
    <w:rsid w:val="00521137"/>
    <w:rsid w:val="00537901"/>
    <w:rsid w:val="00573F99"/>
    <w:rsid w:val="005C1AAE"/>
    <w:rsid w:val="005D0361"/>
    <w:rsid w:val="005D1000"/>
    <w:rsid w:val="005D562E"/>
    <w:rsid w:val="005F31D3"/>
    <w:rsid w:val="0069551F"/>
    <w:rsid w:val="006B063C"/>
    <w:rsid w:val="006D0800"/>
    <w:rsid w:val="006E1F2F"/>
    <w:rsid w:val="00706540"/>
    <w:rsid w:val="00721ED8"/>
    <w:rsid w:val="00733CBC"/>
    <w:rsid w:val="007344BD"/>
    <w:rsid w:val="007419E7"/>
    <w:rsid w:val="00795155"/>
    <w:rsid w:val="007A23FB"/>
    <w:rsid w:val="007A4DD9"/>
    <w:rsid w:val="007F2BD2"/>
    <w:rsid w:val="007F49A1"/>
    <w:rsid w:val="008108EB"/>
    <w:rsid w:val="00830C4F"/>
    <w:rsid w:val="00832AD1"/>
    <w:rsid w:val="00840369"/>
    <w:rsid w:val="00862771"/>
    <w:rsid w:val="00865F01"/>
    <w:rsid w:val="00873CB4"/>
    <w:rsid w:val="00883C53"/>
    <w:rsid w:val="008A1C0F"/>
    <w:rsid w:val="008E4A76"/>
    <w:rsid w:val="00912478"/>
    <w:rsid w:val="00972915"/>
    <w:rsid w:val="009D34D6"/>
    <w:rsid w:val="009F033B"/>
    <w:rsid w:val="00A445C6"/>
    <w:rsid w:val="00A66DE7"/>
    <w:rsid w:val="00A87CB1"/>
    <w:rsid w:val="00AD33A4"/>
    <w:rsid w:val="00B03E23"/>
    <w:rsid w:val="00B042C3"/>
    <w:rsid w:val="00B169F2"/>
    <w:rsid w:val="00B90F49"/>
    <w:rsid w:val="00BE6B21"/>
    <w:rsid w:val="00C12FCD"/>
    <w:rsid w:val="00C13B7C"/>
    <w:rsid w:val="00C36A32"/>
    <w:rsid w:val="00C777A2"/>
    <w:rsid w:val="00CD27B8"/>
    <w:rsid w:val="00D14AAE"/>
    <w:rsid w:val="00D42416"/>
    <w:rsid w:val="00D468A1"/>
    <w:rsid w:val="00D51C9E"/>
    <w:rsid w:val="00D53686"/>
    <w:rsid w:val="00D5789E"/>
    <w:rsid w:val="00D60450"/>
    <w:rsid w:val="00DB2104"/>
    <w:rsid w:val="00E01357"/>
    <w:rsid w:val="00E17278"/>
    <w:rsid w:val="00E27F75"/>
    <w:rsid w:val="00EA4AF6"/>
    <w:rsid w:val="00EB38E3"/>
    <w:rsid w:val="00EF572D"/>
    <w:rsid w:val="00F327E9"/>
    <w:rsid w:val="00F4356F"/>
    <w:rsid w:val="00F47D5D"/>
    <w:rsid w:val="00F47E4C"/>
    <w:rsid w:val="00F95880"/>
    <w:rsid w:val="00FB3873"/>
    <w:rsid w:val="00FB3A74"/>
    <w:rsid w:val="00FC43BA"/>
    <w:rsid w:val="00FE4635"/>
    <w:rsid w:val="00FF5A81"/>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A5"/>
    <w:rPr>
      <w:sz w:val="24"/>
      <w:szCs w:val="24"/>
      <w:lang w:eastAsia="en-US"/>
    </w:rPr>
  </w:style>
  <w:style w:type="paragraph" w:styleId="Heading2">
    <w:name w:val="heading 2"/>
    <w:basedOn w:val="Normal"/>
    <w:next w:val="Normal"/>
    <w:link w:val="Heading2Char"/>
    <w:qFormat/>
    <w:rsid w:val="00B90F49"/>
    <w:pPr>
      <w:keepNext/>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B7C"/>
    <w:pPr>
      <w:tabs>
        <w:tab w:val="center" w:pos="4513"/>
        <w:tab w:val="right" w:pos="9026"/>
      </w:tabs>
    </w:pPr>
    <w:rPr>
      <w:sz w:val="22"/>
      <w:szCs w:val="22"/>
    </w:rPr>
  </w:style>
  <w:style w:type="character" w:customStyle="1" w:styleId="HeaderChar">
    <w:name w:val="Header Char"/>
    <w:basedOn w:val="DefaultParagraphFont"/>
    <w:link w:val="Header"/>
    <w:uiPriority w:val="99"/>
    <w:rsid w:val="00C13B7C"/>
  </w:style>
  <w:style w:type="paragraph" w:styleId="Footer">
    <w:name w:val="footer"/>
    <w:basedOn w:val="Normal"/>
    <w:link w:val="FooterChar"/>
    <w:uiPriority w:val="99"/>
    <w:unhideWhenUsed/>
    <w:rsid w:val="00C13B7C"/>
    <w:pPr>
      <w:tabs>
        <w:tab w:val="center" w:pos="4513"/>
        <w:tab w:val="right" w:pos="9026"/>
      </w:tabs>
    </w:pPr>
    <w:rPr>
      <w:sz w:val="22"/>
      <w:szCs w:val="22"/>
    </w:rPr>
  </w:style>
  <w:style w:type="character" w:customStyle="1" w:styleId="FooterChar">
    <w:name w:val="Footer Char"/>
    <w:basedOn w:val="DefaultParagraphFont"/>
    <w:link w:val="Footer"/>
    <w:uiPriority w:val="99"/>
    <w:rsid w:val="00C13B7C"/>
  </w:style>
  <w:style w:type="paragraph" w:styleId="BalloonText">
    <w:name w:val="Balloon Text"/>
    <w:basedOn w:val="Normal"/>
    <w:link w:val="BalloonTextChar"/>
    <w:uiPriority w:val="99"/>
    <w:semiHidden/>
    <w:unhideWhenUsed/>
    <w:rsid w:val="00C13B7C"/>
    <w:rPr>
      <w:rFonts w:ascii="Tahoma" w:hAnsi="Tahoma" w:cs="Tahoma"/>
      <w:sz w:val="16"/>
      <w:szCs w:val="16"/>
    </w:rPr>
  </w:style>
  <w:style w:type="character" w:customStyle="1" w:styleId="BalloonTextChar">
    <w:name w:val="Balloon Text Char"/>
    <w:link w:val="BalloonText"/>
    <w:uiPriority w:val="99"/>
    <w:semiHidden/>
    <w:rsid w:val="00C13B7C"/>
    <w:rPr>
      <w:rFonts w:ascii="Tahoma" w:hAnsi="Tahoma" w:cs="Tahoma"/>
      <w:sz w:val="16"/>
      <w:szCs w:val="16"/>
    </w:rPr>
  </w:style>
  <w:style w:type="character" w:styleId="Hyperlink">
    <w:name w:val="Hyperlink"/>
    <w:uiPriority w:val="99"/>
    <w:unhideWhenUsed/>
    <w:rsid w:val="00C13B7C"/>
    <w:rPr>
      <w:color w:val="0000FF"/>
      <w:u w:val="single"/>
    </w:rPr>
  </w:style>
  <w:style w:type="paragraph" w:customStyle="1" w:styleId="BasicParagraph">
    <w:name w:val="[Basic Paragraph]"/>
    <w:basedOn w:val="Normal"/>
    <w:uiPriority w:val="99"/>
    <w:rsid w:val="00E17278"/>
    <w:pPr>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uiPriority w:val="99"/>
    <w:semiHidden/>
    <w:unhideWhenUsed/>
    <w:rsid w:val="00E17278"/>
    <w:rPr>
      <w:color w:val="800080"/>
      <w:u w:val="single"/>
    </w:rPr>
  </w:style>
  <w:style w:type="character" w:customStyle="1" w:styleId="UnresolvedMention">
    <w:name w:val="Unresolved Mention"/>
    <w:uiPriority w:val="99"/>
    <w:semiHidden/>
    <w:unhideWhenUsed/>
    <w:rsid w:val="005D1000"/>
    <w:rPr>
      <w:color w:val="605E5C"/>
      <w:shd w:val="clear" w:color="auto" w:fill="E1DFDD"/>
    </w:rPr>
  </w:style>
  <w:style w:type="character" w:customStyle="1" w:styleId="Heading2Char">
    <w:name w:val="Heading 2 Char"/>
    <w:link w:val="Heading2"/>
    <w:rsid w:val="00B90F49"/>
    <w:rPr>
      <w:rFonts w:ascii="Times New Roman" w:eastAsia="Times New Roman" w:hAnsi="Times New Roman"/>
      <w:sz w:val="24"/>
      <w:szCs w:val="24"/>
      <w:u w:val="single"/>
      <w:lang w:eastAsia="en-US"/>
    </w:rPr>
  </w:style>
  <w:style w:type="paragraph" w:styleId="BodyText">
    <w:name w:val="Body Text"/>
    <w:link w:val="BodyTextChar"/>
    <w:semiHidden/>
    <w:unhideWhenUsed/>
    <w:rsid w:val="00C777A2"/>
    <w:pPr>
      <w:spacing w:after="120"/>
      <w:jc w:val="center"/>
    </w:pPr>
    <w:rPr>
      <w:rFonts w:ascii="Arial" w:eastAsia="Times New Roman" w:hAnsi="Arial" w:cs="Arial"/>
      <w:color w:val="000000"/>
      <w:kern w:val="28"/>
      <w:sz w:val="60"/>
      <w:szCs w:val="60"/>
    </w:rPr>
  </w:style>
  <w:style w:type="character" w:customStyle="1" w:styleId="BodyTextChar">
    <w:name w:val="Body Text Char"/>
    <w:basedOn w:val="DefaultParagraphFont"/>
    <w:link w:val="BodyText"/>
    <w:semiHidden/>
    <w:rsid w:val="00C777A2"/>
    <w:rPr>
      <w:rFonts w:ascii="Arial" w:eastAsia="Times New Roman" w:hAnsi="Arial" w:cs="Arial"/>
      <w:color w:val="000000"/>
      <w:kern w:val="28"/>
      <w:sz w:val="60"/>
      <w:szCs w:val="60"/>
    </w:rPr>
  </w:style>
  <w:style w:type="paragraph" w:styleId="BodyTextIndent2">
    <w:name w:val="Body Text Indent 2"/>
    <w:basedOn w:val="Normal"/>
    <w:link w:val="BodyTextIndent2Char"/>
    <w:semiHidden/>
    <w:unhideWhenUsed/>
    <w:rsid w:val="00C777A2"/>
    <w:pPr>
      <w:spacing w:after="120" w:line="480" w:lineRule="auto"/>
      <w:ind w:left="283"/>
    </w:pPr>
    <w:rPr>
      <w:rFonts w:ascii="Times New Roman" w:eastAsia="Times New Roman" w:hAnsi="Times New Roman"/>
      <w:lang w:eastAsia="en-GB"/>
    </w:rPr>
  </w:style>
  <w:style w:type="character" w:customStyle="1" w:styleId="BodyTextIndent2Char">
    <w:name w:val="Body Text Indent 2 Char"/>
    <w:basedOn w:val="DefaultParagraphFont"/>
    <w:link w:val="BodyTextIndent2"/>
    <w:semiHidden/>
    <w:rsid w:val="00C777A2"/>
    <w:rPr>
      <w:rFonts w:ascii="Times New Roman" w:eastAsia="Times New Roman" w:hAnsi="Times New Roman"/>
      <w:sz w:val="24"/>
      <w:szCs w:val="24"/>
    </w:rPr>
  </w:style>
  <w:style w:type="paragraph" w:customStyle="1" w:styleId="Default">
    <w:name w:val="Default"/>
    <w:rsid w:val="00C777A2"/>
    <w:pPr>
      <w:autoSpaceDE w:val="0"/>
      <w:autoSpaceDN w:val="0"/>
      <w:adjustRightInd w:val="0"/>
    </w:pPr>
    <w:rPr>
      <w:rFonts w:ascii="Comic Sans MS" w:hAnsi="Comic Sans MS" w:cs="Comic Sans MS"/>
      <w:color w:val="000000"/>
      <w:sz w:val="24"/>
      <w:szCs w:val="24"/>
      <w:lang w:eastAsia="en-US"/>
    </w:rPr>
  </w:style>
  <w:style w:type="table" w:styleId="TableGrid">
    <w:name w:val="Table Grid"/>
    <w:basedOn w:val="TableNormal"/>
    <w:uiPriority w:val="59"/>
    <w:rsid w:val="00862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D71"/>
    <w:pPr>
      <w:ind w:left="720"/>
      <w:contextualSpacing/>
    </w:pPr>
  </w:style>
</w:styles>
</file>

<file path=word/webSettings.xml><?xml version="1.0" encoding="utf-8"?>
<w:webSettings xmlns:r="http://schemas.openxmlformats.org/officeDocument/2006/relationships" xmlns:w="http://schemas.openxmlformats.org/wordprocessingml/2006/main">
  <w:divs>
    <w:div w:id="4758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office@langafel.kent.sch.uk" TargetMode="External"/><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hyperlink" Target="http://www.langafel.kent.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1.%20Office\Office%20Day%20to%20Day\Templates\Letter%20Ho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Home Template</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Langafel CEP School, Longfield</Company>
  <LinksUpToDate>false</LinksUpToDate>
  <CharactersWithSpaces>3600</CharactersWithSpaces>
  <SharedDoc>false</SharedDoc>
  <HLinks>
    <vt:vector size="12" baseType="variant">
      <vt:variant>
        <vt:i4>5439569</vt:i4>
      </vt:variant>
      <vt:variant>
        <vt:i4>3</vt:i4>
      </vt:variant>
      <vt:variant>
        <vt:i4>0</vt:i4>
      </vt:variant>
      <vt:variant>
        <vt:i4>5</vt:i4>
      </vt:variant>
      <vt:variant>
        <vt:lpwstr>http://www.langafel.kent.sch.uk/</vt:lpwstr>
      </vt:variant>
      <vt:variant>
        <vt:lpwstr/>
      </vt:variant>
      <vt:variant>
        <vt:i4>4784247</vt:i4>
      </vt:variant>
      <vt:variant>
        <vt:i4>0</vt:i4>
      </vt:variant>
      <vt:variant>
        <vt:i4>0</vt:i4>
      </vt:variant>
      <vt:variant>
        <vt:i4>5</vt:i4>
      </vt:variant>
      <vt:variant>
        <vt:lpwstr>mailto:office@langafel.kent.sch.uk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Beard</dc:creator>
  <cp:lastModifiedBy>admin</cp:lastModifiedBy>
  <cp:revision>2</cp:revision>
  <cp:lastPrinted>2019-07-02T12:22:00Z</cp:lastPrinted>
  <dcterms:created xsi:type="dcterms:W3CDTF">2020-08-24T13:26:00Z</dcterms:created>
  <dcterms:modified xsi:type="dcterms:W3CDTF">2020-08-24T13:26:00Z</dcterms:modified>
</cp:coreProperties>
</file>